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sz w:val="36"/>
          <w:u w:val="single"/>
        </w:rPr>
        <w:t>Honors Equation Quiz Review</w:t>
      </w:r>
    </w:p>
    <w:p>
      <w:pPr>
        <w:pStyle w:val="Normal"/>
        <w:rPr>
          <w:rFonts w:ascii="Liberation Sans" w:hAnsi="Liberation Sans"/>
          <w:b/>
          <w:sz w:val="28"/>
          <w:szCs w:val="16"/>
          <w:u w:val="single"/>
        </w:rPr>
      </w:pPr>
      <w:r>
        <w:rPr>
          <w:rFonts w:ascii="Liberation Sans" w:hAnsi="Liberation Sans"/>
          <w:b/>
          <w:sz w:val="28"/>
          <w:szCs w:val="16"/>
          <w:u w:val="single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4"/>
          <w:szCs w:val="24"/>
        </w:rPr>
        <w:t>If solid iron (III) bicarbonate is heated at a temperature of 1200 degrees Celsius, carbon dioxide, water, and iron (III) oxide are formed in a flaming ball of chemicals.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____ Mg(OH)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HBr </w:t>
      </w:r>
      <w:bookmarkStart w:id="0" w:name="__DdeLink__103_2180739858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ascii="Liberation Sans" w:hAnsi="Liberation Sans"/>
        </w:rPr>
        <w:t xml:space="preserve">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+ ____ MgBr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____ Ca(NO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CaO + ____ 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____ Be + ____ AlF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BeF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____ Al(NO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HNO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 ____ Al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____ V + ____ S</w:t>
      </w:r>
      <w:r>
        <w:rPr>
          <w:rFonts w:ascii="Liberation Sans" w:hAnsi="Liberation Sans"/>
          <w:vertAlign w:val="subscript"/>
        </w:rPr>
        <w:t>8</w:t>
        <w:softHyphen/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V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5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____ C</w:t>
      </w:r>
      <w:r>
        <w:rPr>
          <w:rFonts w:ascii="Liberation Sans" w:hAnsi="Liberation Sans"/>
          <w:vertAlign w:val="subscript"/>
        </w:rPr>
        <w:t>10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+ 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CO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____ HFO + ____ Ca(OH)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  <w:r>
        <w:rPr>
          <w:rFonts w:ascii="Liberation Sans" w:hAnsi="Liberation Sans"/>
        </w:rPr>
        <w:t xml:space="preserve">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+ ____ Ca(FO)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353b0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353b0"/>
    <w:pPr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116</Words>
  <Characters>431</Characters>
  <CharactersWithSpaces>536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2022-03-29T11:22:00Z</dcterms:created>
  <dc:creator>Ian Guch</dc:creator>
  <dc:description/>
  <dc:language>en-US</dc:language>
  <cp:lastModifiedBy/>
  <cp:lastPrinted>2022-03-29T11:25:00Z</cp:lastPrinted>
  <dcterms:modified xsi:type="dcterms:W3CDTF">2024-07-11T13:06:48Z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